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FAA7" w14:textId="77777777" w:rsidR="001322C1" w:rsidRDefault="005629CA" w:rsidP="005708B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UČNI NAČRT / COURSE SYLLABUS</w:t>
      </w:r>
      <w:r w:rsidR="001322C1" w:rsidRPr="006F5F14">
        <w:rPr>
          <w:rFonts w:ascii="Times New Roman" w:hAnsi="Times New Roman" w:cs="Times New Roman"/>
          <w:b/>
          <w:sz w:val="32"/>
        </w:rPr>
        <w:t xml:space="preserve"> </w:t>
      </w:r>
    </w:p>
    <w:p w14:paraId="3384BF05" w14:textId="022347C3" w:rsidR="00F50A7B" w:rsidRPr="00F50A7B" w:rsidRDefault="00F50A7B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322C1" w:rsidRPr="002201BA" w14:paraId="63289A00" w14:textId="77777777" w:rsidTr="0034447C">
        <w:tc>
          <w:tcPr>
            <w:tcW w:w="4815" w:type="dxa"/>
            <w:vAlign w:val="center"/>
          </w:tcPr>
          <w:p w14:paraId="06A1014E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Predmet / Course</w:t>
            </w:r>
          </w:p>
        </w:tc>
        <w:tc>
          <w:tcPr>
            <w:tcW w:w="4247" w:type="dxa"/>
            <w:vAlign w:val="center"/>
          </w:tcPr>
          <w:p w14:paraId="69BBC2AF" w14:textId="77777777" w:rsidR="001322C1" w:rsidRPr="002201BA" w:rsidRDefault="00A02838" w:rsidP="00887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Učenje v praksi</w:t>
            </w:r>
            <w:r w:rsidR="006B0201" w:rsidRPr="002201B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Learning in Practice</w:t>
            </w:r>
          </w:p>
        </w:tc>
      </w:tr>
      <w:tr w:rsidR="001322C1" w:rsidRPr="002201BA" w14:paraId="24E570BD" w14:textId="77777777" w:rsidTr="0034447C">
        <w:tc>
          <w:tcPr>
            <w:tcW w:w="4815" w:type="dxa"/>
            <w:vAlign w:val="center"/>
          </w:tcPr>
          <w:p w14:paraId="27A8D774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Šifra predmeta / Course Code</w:t>
            </w:r>
          </w:p>
        </w:tc>
        <w:tc>
          <w:tcPr>
            <w:tcW w:w="4247" w:type="dxa"/>
            <w:vAlign w:val="center"/>
          </w:tcPr>
          <w:p w14:paraId="135E54BC" w14:textId="77777777" w:rsidR="001322C1" w:rsidRPr="002201BA" w:rsidRDefault="00B245CA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B22UP-VKI</w:t>
            </w:r>
          </w:p>
        </w:tc>
      </w:tr>
      <w:tr w:rsidR="001322C1" w:rsidRPr="002201BA" w14:paraId="035F118D" w14:textId="77777777" w:rsidTr="0034447C">
        <w:tc>
          <w:tcPr>
            <w:tcW w:w="4815" w:type="dxa"/>
            <w:vAlign w:val="center"/>
          </w:tcPr>
          <w:p w14:paraId="1122BE3B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Nosilec predmeta / Course Coordinator</w:t>
            </w:r>
          </w:p>
        </w:tc>
        <w:tc>
          <w:tcPr>
            <w:tcW w:w="4247" w:type="dxa"/>
            <w:vAlign w:val="center"/>
          </w:tcPr>
          <w:p w14:paraId="7CE8A06B" w14:textId="34C2DECB" w:rsidR="001322C1" w:rsidRPr="002201BA" w:rsidRDefault="00883789" w:rsidP="008876A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Prof. dr. Andrej Koren</w:t>
            </w:r>
            <w:r w:rsidR="006B0201"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1322C1" w:rsidRPr="002201BA" w14:paraId="6074EB31" w14:textId="77777777" w:rsidTr="0034447C">
        <w:tc>
          <w:tcPr>
            <w:tcW w:w="4815" w:type="dxa"/>
            <w:vAlign w:val="center"/>
          </w:tcPr>
          <w:p w14:paraId="7130F841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Vrsta predmeta / Type of the course</w:t>
            </w:r>
          </w:p>
        </w:tc>
        <w:tc>
          <w:tcPr>
            <w:tcW w:w="4247" w:type="dxa"/>
            <w:vAlign w:val="center"/>
          </w:tcPr>
          <w:p w14:paraId="7EB0D1FE" w14:textId="77777777" w:rsidR="001322C1" w:rsidRPr="002201BA" w:rsidRDefault="006B020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Izbirni / elective</w:t>
            </w:r>
          </w:p>
        </w:tc>
      </w:tr>
      <w:tr w:rsidR="001322C1" w:rsidRPr="002201BA" w14:paraId="0D8189FF" w14:textId="77777777" w:rsidTr="0034447C">
        <w:tc>
          <w:tcPr>
            <w:tcW w:w="4815" w:type="dxa"/>
            <w:vAlign w:val="center"/>
          </w:tcPr>
          <w:p w14:paraId="006FA2A0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Jezik / Language</w:t>
            </w:r>
          </w:p>
          <w:p w14:paraId="55BE9636" w14:textId="77777777" w:rsidR="001322C1" w:rsidRPr="002201BA" w:rsidRDefault="001322C1" w:rsidP="005708B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Vaje / Tutorials</w:t>
            </w:r>
          </w:p>
          <w:p w14:paraId="0B957767" w14:textId="77777777" w:rsidR="001322C1" w:rsidRPr="002201BA" w:rsidRDefault="001322C1" w:rsidP="005708B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Predavanja / Lecture</w:t>
            </w:r>
          </w:p>
        </w:tc>
        <w:tc>
          <w:tcPr>
            <w:tcW w:w="4247" w:type="dxa"/>
            <w:vAlign w:val="center"/>
          </w:tcPr>
          <w:p w14:paraId="00126AEF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D155C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>Slovenski / Slovene, Angleški / English</w:t>
            </w:r>
          </w:p>
          <w:p w14:paraId="6E494FA6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>Slovenski / Slovene, Angleški / English</w:t>
            </w:r>
          </w:p>
        </w:tc>
      </w:tr>
      <w:tr w:rsidR="001322C1" w:rsidRPr="002201BA" w14:paraId="5E3CE363" w14:textId="77777777" w:rsidTr="0034447C">
        <w:tc>
          <w:tcPr>
            <w:tcW w:w="4815" w:type="dxa"/>
            <w:vAlign w:val="center"/>
          </w:tcPr>
          <w:p w14:paraId="3D97A453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Študijski program / Programme</w:t>
            </w:r>
          </w:p>
        </w:tc>
        <w:tc>
          <w:tcPr>
            <w:tcW w:w="4247" w:type="dxa"/>
            <w:vAlign w:val="center"/>
          </w:tcPr>
          <w:p w14:paraId="7D87CFD4" w14:textId="77777777" w:rsidR="001322C1" w:rsidRPr="002201BA" w:rsidRDefault="00E26B2B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>Vodenje in kakovost v izobraževanju (2. stopnje) / Management and Quality in Education (2nd cycle)</w:t>
            </w:r>
          </w:p>
        </w:tc>
      </w:tr>
      <w:tr w:rsidR="001322C1" w:rsidRPr="002201BA" w14:paraId="5ED92637" w14:textId="77777777" w:rsidTr="0034447C">
        <w:tc>
          <w:tcPr>
            <w:tcW w:w="4815" w:type="dxa"/>
            <w:vAlign w:val="center"/>
          </w:tcPr>
          <w:p w14:paraId="60EC320B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Letnik / Year</w:t>
            </w:r>
          </w:p>
        </w:tc>
        <w:tc>
          <w:tcPr>
            <w:tcW w:w="4247" w:type="dxa"/>
            <w:vAlign w:val="center"/>
          </w:tcPr>
          <w:p w14:paraId="6048AB1B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</w:tr>
      <w:tr w:rsidR="001322C1" w:rsidRPr="002201BA" w14:paraId="1E6A5DAF" w14:textId="77777777" w:rsidTr="0034447C">
        <w:tc>
          <w:tcPr>
            <w:tcW w:w="4815" w:type="dxa"/>
            <w:vAlign w:val="center"/>
          </w:tcPr>
          <w:p w14:paraId="4B9BEC0A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Pogoji za vključitev / Requirements</w:t>
            </w:r>
          </w:p>
        </w:tc>
        <w:tc>
          <w:tcPr>
            <w:tcW w:w="4247" w:type="dxa"/>
            <w:vAlign w:val="center"/>
          </w:tcPr>
          <w:p w14:paraId="37BB103A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</w:tc>
      </w:tr>
    </w:tbl>
    <w:p w14:paraId="7198C987" w14:textId="77777777" w:rsidR="001322C1" w:rsidRPr="002201B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70"/>
        <w:gridCol w:w="1135"/>
        <w:gridCol w:w="2124"/>
        <w:gridCol w:w="1843"/>
        <w:gridCol w:w="1702"/>
        <w:gridCol w:w="988"/>
      </w:tblGrid>
      <w:tr w:rsidR="001322C1" w:rsidRPr="002201BA" w14:paraId="78E084B0" w14:textId="77777777" w:rsidTr="0034447C">
        <w:tc>
          <w:tcPr>
            <w:tcW w:w="701" w:type="pct"/>
          </w:tcPr>
          <w:p w14:paraId="0D7840C6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Predavanja</w:t>
            </w:r>
          </w:p>
          <w:p w14:paraId="5959A1CD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Lectures</w:t>
            </w:r>
          </w:p>
        </w:tc>
        <w:tc>
          <w:tcPr>
            <w:tcW w:w="626" w:type="pct"/>
          </w:tcPr>
          <w:p w14:paraId="5EA12650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Vaje</w:t>
            </w:r>
          </w:p>
          <w:p w14:paraId="6747BA07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Tutorials</w:t>
            </w:r>
          </w:p>
        </w:tc>
        <w:tc>
          <w:tcPr>
            <w:tcW w:w="1172" w:type="pct"/>
          </w:tcPr>
          <w:p w14:paraId="45B89F1F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Druge oblike študija</w:t>
            </w:r>
          </w:p>
          <w:p w14:paraId="56BD3669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Other Type of Study</w:t>
            </w:r>
          </w:p>
        </w:tc>
        <w:tc>
          <w:tcPr>
            <w:tcW w:w="1017" w:type="pct"/>
          </w:tcPr>
          <w:p w14:paraId="33DD454B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Samostojno delo</w:t>
            </w:r>
          </w:p>
          <w:p w14:paraId="4AB81E58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Individual work</w:t>
            </w:r>
          </w:p>
        </w:tc>
        <w:tc>
          <w:tcPr>
            <w:tcW w:w="939" w:type="pct"/>
          </w:tcPr>
          <w:p w14:paraId="1470F67B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Ure dela</w:t>
            </w:r>
          </w:p>
          <w:p w14:paraId="4CAC7E5C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Work hours</w:t>
            </w:r>
          </w:p>
        </w:tc>
        <w:tc>
          <w:tcPr>
            <w:tcW w:w="545" w:type="pct"/>
          </w:tcPr>
          <w:p w14:paraId="107879AC" w14:textId="77777777" w:rsidR="001322C1" w:rsidRPr="002201B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1322C1" w:rsidRPr="002201BA" w14:paraId="75F1B5C3" w14:textId="77777777" w:rsidTr="0034447C">
        <w:tc>
          <w:tcPr>
            <w:tcW w:w="701" w:type="pct"/>
          </w:tcPr>
          <w:p w14:paraId="584F3F89" w14:textId="77B87C5E" w:rsidR="001322C1" w:rsidRPr="002201BA" w:rsidRDefault="00B638DA" w:rsidP="0057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14:paraId="73453E50" w14:textId="2FD45171" w:rsidR="001322C1" w:rsidRPr="002201BA" w:rsidRDefault="00B638DA" w:rsidP="0057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pct"/>
          </w:tcPr>
          <w:p w14:paraId="42747135" w14:textId="77777777" w:rsidR="001322C1" w:rsidRPr="002201BA" w:rsidRDefault="006829FF" w:rsidP="0057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pct"/>
          </w:tcPr>
          <w:p w14:paraId="0827D8B2" w14:textId="77777777" w:rsidR="001322C1" w:rsidRPr="002201BA" w:rsidRDefault="003B4A10" w:rsidP="0001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EFF" w:rsidRPr="002201B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39" w:type="pct"/>
          </w:tcPr>
          <w:p w14:paraId="7BB0E15A" w14:textId="77777777" w:rsidR="001322C1" w:rsidRPr="002201BA" w:rsidRDefault="003B4A10" w:rsidP="0057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45" w:type="pct"/>
          </w:tcPr>
          <w:p w14:paraId="4BC23ED8" w14:textId="77777777" w:rsidR="001322C1" w:rsidRPr="002201BA" w:rsidRDefault="00A02838" w:rsidP="0057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1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54D6FD1D" w14:textId="77777777" w:rsidR="005629CA" w:rsidRDefault="005629CA" w:rsidP="005629CA">
      <w:pPr>
        <w:pStyle w:val="Odstavekseznama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56B9245D" w14:textId="77777777" w:rsidR="001322C1" w:rsidRPr="006F5F14" w:rsidRDefault="001322C1" w:rsidP="005629CA">
      <w:pPr>
        <w:pStyle w:val="Odstavekseznama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F5F14">
        <w:rPr>
          <w:rFonts w:ascii="Times New Roman" w:hAnsi="Times New Roman" w:cs="Times New Roman"/>
          <w:b/>
        </w:rPr>
        <w:t>Vsebina / Content: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2C1" w:rsidRPr="005629CA" w14:paraId="56A5FDF7" w14:textId="77777777" w:rsidTr="0034447C">
        <w:tc>
          <w:tcPr>
            <w:tcW w:w="4531" w:type="dxa"/>
          </w:tcPr>
          <w:p w14:paraId="17B4F408" w14:textId="77777777" w:rsidR="003B4A10" w:rsidRPr="0038018F" w:rsidRDefault="003B4A10" w:rsidP="0038018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8018F">
              <w:rPr>
                <w:rFonts w:ascii="Times New Roman" w:hAnsi="Times New Roman" w:cs="Times New Roman"/>
                <w:noProof/>
                <w:sz w:val="20"/>
                <w:szCs w:val="20"/>
              </w:rPr>
              <w:t>Opredelitev učenja v praksi</w:t>
            </w:r>
            <w:r w:rsidR="0038018F" w:rsidRPr="0038018F">
              <w:rPr>
                <w:rFonts w:ascii="Times New Roman" w:hAnsi="Times New Roman" w:cs="Times New Roman"/>
                <w:noProof/>
                <w:sz w:val="20"/>
                <w:szCs w:val="20"/>
              </w:rPr>
              <w:t>, namen in cilji</w:t>
            </w:r>
          </w:p>
          <w:p w14:paraId="14028E22" w14:textId="77777777" w:rsidR="003B4A10" w:rsidRPr="0064254C" w:rsidRDefault="00CA14EB" w:rsidP="0038018F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</w:t>
            </w:r>
            <w:r w:rsidR="0064254C">
              <w:rPr>
                <w:rFonts w:ascii="Times New Roman" w:hAnsi="Times New Roman" w:cs="Times New Roman"/>
                <w:noProof/>
                <w:sz w:val="20"/>
                <w:szCs w:val="20"/>
              </w:rPr>
              <w:t>skustveno učenje po Kolbu</w:t>
            </w:r>
          </w:p>
          <w:p w14:paraId="41135CCF" w14:textId="77777777" w:rsidR="003B4A10" w:rsidRPr="00CA14EB" w:rsidRDefault="0038018F" w:rsidP="00CA14E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="005E3A3D"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predelitev organizacije</w:t>
            </w:r>
            <w:r w:rsidR="00CA14EB"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na področ</w:t>
            </w:r>
            <w:r w:rsidR="008F4ACE"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ju izobraževanja</w:t>
            </w:r>
            <w:r w:rsidR="005E3A3D" w:rsidRP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, kjer poteka praksa</w:t>
            </w:r>
          </w:p>
          <w:p w14:paraId="1EDC3C5B" w14:textId="77777777" w:rsidR="003B4A10" w:rsidRPr="0038018F" w:rsidRDefault="0038018F" w:rsidP="0064254C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  <w:r w:rsidR="003B4A10" w:rsidRPr="0038018F">
              <w:rPr>
                <w:rFonts w:ascii="Times New Roman" w:hAnsi="Times New Roman" w:cs="Times New Roman"/>
                <w:noProof/>
                <w:sz w:val="20"/>
                <w:szCs w:val="20"/>
              </w:rPr>
              <w:t>riprava načrta učenja v praksi</w:t>
            </w:r>
          </w:p>
          <w:p w14:paraId="020429A8" w14:textId="77777777" w:rsidR="003B4A10" w:rsidRPr="005629CA" w:rsidRDefault="003B4A10" w:rsidP="0064254C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Izvedba učenja v praksi</w:t>
            </w:r>
            <w:r w:rsidR="005E3A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– 6 tednov</w:t>
            </w:r>
          </w:p>
          <w:p w14:paraId="74BEC727" w14:textId="77777777" w:rsidR="0064254C" w:rsidRDefault="0064254C" w:rsidP="0064254C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Priprava listovnika s poročilom in refleksij</w:t>
            </w:r>
            <w:r w:rsidR="00CA14EB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5EB1B0E" w14:textId="77777777" w:rsidR="001322C1" w:rsidRPr="0038018F" w:rsidRDefault="00951964" w:rsidP="0064254C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Javna predstavitev poročila </w:t>
            </w:r>
          </w:p>
        </w:tc>
        <w:tc>
          <w:tcPr>
            <w:tcW w:w="4531" w:type="dxa"/>
          </w:tcPr>
          <w:p w14:paraId="3779CA9E" w14:textId="77777777" w:rsidR="00DA35D6" w:rsidRPr="00CA14EB" w:rsidRDefault="00DA35D6" w:rsidP="0038018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The definition of learning in practice</w:t>
            </w:r>
            <w:r w:rsidR="0038018F"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, aims and objectives</w:t>
            </w:r>
          </w:p>
          <w:p w14:paraId="565EE3C4" w14:textId="77777777" w:rsidR="00DA35D6" w:rsidRPr="00CA14EB" w:rsidRDefault="00CA14EB" w:rsidP="0038018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Learning by Kolbl</w:t>
            </w:r>
            <w:r w:rsidR="00287787"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</w:t>
            </w: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theory</w:t>
            </w:r>
          </w:p>
          <w:p w14:paraId="1154C447" w14:textId="77777777" w:rsidR="00DA35D6" w:rsidRPr="00CA14EB" w:rsidRDefault="0038018F" w:rsidP="0038018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</w:t>
            </w:r>
            <w:r w:rsidR="00CA14EB"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efinition of the organisation where the parxis will be executed </w:t>
            </w:r>
          </w:p>
          <w:p w14:paraId="7BFA84BF" w14:textId="77777777" w:rsidR="0038018F" w:rsidRPr="00CA14EB" w:rsidRDefault="0038018F" w:rsidP="0038018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</w:t>
            </w:r>
            <w:r w:rsidR="00DA35D6"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reparation </w:t>
            </w:r>
            <w:r w:rsidR="00CA14EB"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the plan of learning in praxis</w:t>
            </w:r>
          </w:p>
          <w:p w14:paraId="54C392FD" w14:textId="77777777" w:rsidR="00DA35D6" w:rsidRPr="00CA14EB" w:rsidRDefault="00CA14EB" w:rsidP="0038018F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Learning in praxis – 6 weeks</w:t>
            </w:r>
          </w:p>
          <w:p w14:paraId="6DEADAA2" w14:textId="77777777" w:rsidR="001322C1" w:rsidRPr="00CA14EB" w:rsidRDefault="00CA14EB" w:rsidP="00CA14EB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Preparing the portfolio with report and reflexion</w:t>
            </w:r>
          </w:p>
          <w:p w14:paraId="65D27A2D" w14:textId="77777777" w:rsidR="00CA14EB" w:rsidRPr="00F50A7B" w:rsidRDefault="00CA14EB" w:rsidP="00CA14EB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A14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Public presentation of the report</w:t>
            </w:r>
          </w:p>
        </w:tc>
      </w:tr>
    </w:tbl>
    <w:p w14:paraId="390CE2F8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6C0FB2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Splošne kompetence / General Competencies: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1322C1" w:rsidRPr="005629CA" w14:paraId="4A2A3FB5" w14:textId="77777777" w:rsidTr="0034447C">
        <w:tc>
          <w:tcPr>
            <w:tcW w:w="4536" w:type="dxa"/>
          </w:tcPr>
          <w:p w14:paraId="52A30411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Študent bo pridobil znanje in spretnosti na naslednjih splošnih vsebinskih področjih:</w:t>
            </w:r>
          </w:p>
          <w:p w14:paraId="52DFE94D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602BD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Delo s podatki in informacijami; </w:t>
            </w:r>
          </w:p>
          <w:p w14:paraId="48A40FB6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SPL3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Medosebne, socialne spretnosti; </w:t>
            </w:r>
          </w:p>
          <w:p w14:paraId="58FB871E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SPL4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Sodelovalno, timsko delo, delo v skupini; </w:t>
            </w: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SPL6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Etičnost; </w:t>
            </w:r>
          </w:p>
          <w:p w14:paraId="447B671C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SPL8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Spretnosti kritičnega mišljenja; </w:t>
            </w:r>
          </w:p>
          <w:p w14:paraId="4D2F7583" w14:textId="77777777" w:rsidR="001322C1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Spretnosti organiziranja in načrtovanja (npr. lastnega dela, dela drugih); </w:t>
            </w:r>
          </w:p>
        </w:tc>
        <w:tc>
          <w:tcPr>
            <w:tcW w:w="4531" w:type="dxa"/>
          </w:tcPr>
          <w:p w14:paraId="30BC0259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Student will acquire knowledge and skills in the following general areas:</w:t>
            </w:r>
          </w:p>
          <w:p w14:paraId="37B2EF6B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7A29A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Work with data and information; </w:t>
            </w:r>
          </w:p>
          <w:p w14:paraId="6245D9C4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SPL3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Interpersonal, social skills; </w:t>
            </w:r>
          </w:p>
          <w:p w14:paraId="2CC01CA8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SPL4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Cooperation, team work, group work; </w:t>
            </w: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SPL6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Ethics; </w:t>
            </w:r>
          </w:p>
          <w:p w14:paraId="61181473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SPL8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Critical thinking; </w:t>
            </w:r>
          </w:p>
          <w:p w14:paraId="73D55B30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: Organising and planning skills;</w:t>
            </w:r>
          </w:p>
          <w:p w14:paraId="5B18315A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14:paraId="51DADFD0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C91F54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Predmetno specifične kompetence / Course Specific Competencies: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2C1" w:rsidRPr="005629CA" w14:paraId="143D0BFD" w14:textId="77777777" w:rsidTr="0034447C">
        <w:tc>
          <w:tcPr>
            <w:tcW w:w="4531" w:type="dxa"/>
          </w:tcPr>
          <w:p w14:paraId="42C3C184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Študent bo pridobil znanje in spretnosti na naslednjih specifičnih vsebinskih področjih:</w:t>
            </w:r>
          </w:p>
          <w:p w14:paraId="6AE3C349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7BBA9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Značilnosti organizacije, funkcijska področja in razmerja med njimi.; </w:t>
            </w:r>
          </w:p>
          <w:p w14:paraId="0F770ADA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PSP2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Pregled poslovanja, problemi, izzivi in njihovo reševanje, svetovalni načrt.; </w:t>
            </w:r>
          </w:p>
          <w:p w14:paraId="64E81978" w14:textId="77777777" w:rsidR="001322C1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PSP18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: Splošna razgledanost na vsebinskem področju predmeta.</w:t>
            </w:r>
          </w:p>
        </w:tc>
        <w:tc>
          <w:tcPr>
            <w:tcW w:w="4531" w:type="dxa"/>
          </w:tcPr>
          <w:p w14:paraId="37260D5A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Student will acquire knowledge and skills in the following specific areas:</w:t>
            </w:r>
          </w:p>
          <w:p w14:paraId="49DAF9BB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B5213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Organizations' characteristics, functional areas and the relationships between them; </w:t>
            </w:r>
          </w:p>
          <w:p w14:paraId="77788641" w14:textId="77777777" w:rsidR="003B4A10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PSP2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Organisational audit, problems and challenges in business, problem solving, consultancy plans; </w:t>
            </w:r>
          </w:p>
          <w:p w14:paraId="65C3666B" w14:textId="77777777" w:rsidR="001322C1" w:rsidRPr="005629CA" w:rsidRDefault="003B4A10" w:rsidP="003B4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PSP18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: General overview of the course content area.</w:t>
            </w:r>
          </w:p>
        </w:tc>
      </w:tr>
    </w:tbl>
    <w:p w14:paraId="050198B8" w14:textId="77777777" w:rsidR="001322C1" w:rsidRDefault="001322C1" w:rsidP="005708B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294C79FA" w14:textId="77777777" w:rsidR="00F50A7B" w:rsidRDefault="00F50A7B" w:rsidP="005708B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75F028F5" w14:textId="77777777" w:rsidR="00F50A7B" w:rsidRDefault="00F50A7B" w:rsidP="005708B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960479A" w14:textId="77777777" w:rsidR="00F50A7B" w:rsidRPr="005629CA" w:rsidRDefault="00F50A7B" w:rsidP="005708B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DA79785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lastRenderedPageBreak/>
        <w:t>Predvideni študijski rezultati / Intended Learning Outcomes: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2C1" w:rsidRPr="005629CA" w14:paraId="6C84C488" w14:textId="77777777" w:rsidTr="0034447C">
        <w:tc>
          <w:tcPr>
            <w:tcW w:w="4531" w:type="dxa"/>
          </w:tcPr>
          <w:p w14:paraId="416C821D" w14:textId="77777777" w:rsidR="001322C1" w:rsidRPr="00543801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sz w:val="20"/>
                <w:szCs w:val="20"/>
              </w:rPr>
              <w:t>Študent doseže naslednje študijske rezultate:</w:t>
            </w:r>
          </w:p>
          <w:p w14:paraId="7AC8603C" w14:textId="77777777" w:rsidR="00176AEC" w:rsidRPr="00543801" w:rsidRDefault="00176AEC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0C57F" w14:textId="77777777" w:rsidR="00176AEC" w:rsidRPr="00543801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1.Kritično </w:t>
            </w:r>
            <w:r w:rsidR="005E3A3D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vrednoti organiziranost </w:t>
            </w:r>
            <w:r w:rsidR="00543801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organizacije in sodelovanje</w:t>
            </w: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med zaposlenimi, organizacijskimi enotami ter vodstvom in zaposlenimi.</w:t>
            </w:r>
          </w:p>
          <w:p w14:paraId="284581F7" w14:textId="77777777" w:rsidR="00176AEC" w:rsidRPr="00543801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2.Kritično vrednoti </w:t>
            </w:r>
            <w:r w:rsidR="005E3A3D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področje delovanja </w:t>
            </w: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in probleme, s katerimi se v tem okolju soočajo organizacije.</w:t>
            </w:r>
          </w:p>
          <w:p w14:paraId="0D9798B5" w14:textId="77777777" w:rsidR="001322C1" w:rsidRPr="00543801" w:rsidRDefault="00543801" w:rsidP="005E3A3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3.Poveže znanje o delovanju</w:t>
            </w:r>
            <w:r w:rsidR="00176AEC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 managementu s kontekstom v konkretni organizaciji.</w:t>
            </w:r>
          </w:p>
        </w:tc>
        <w:tc>
          <w:tcPr>
            <w:tcW w:w="4531" w:type="dxa"/>
          </w:tcPr>
          <w:p w14:paraId="0BC9FF2B" w14:textId="77777777" w:rsidR="001322C1" w:rsidRPr="00543801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sz w:val="20"/>
                <w:szCs w:val="20"/>
              </w:rPr>
              <w:t>Student achieves the following learning outcomes:</w:t>
            </w:r>
          </w:p>
          <w:p w14:paraId="5F4EDCED" w14:textId="77777777" w:rsidR="00176AEC" w:rsidRPr="00543801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1.Ccritically evaluates the </w:t>
            </w:r>
            <w:r w:rsidR="005E3A3D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proceses</w:t>
            </w:r>
            <w:r w:rsidR="00543801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 the organisation and co-operation</w:t>
            </w: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between employees, organizational units, </w:t>
            </w:r>
            <w:r w:rsidR="00543801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leadership</w:t>
            </w: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 employees.</w:t>
            </w:r>
          </w:p>
          <w:p w14:paraId="6F7E54CC" w14:textId="77777777" w:rsidR="00176AEC" w:rsidRPr="00543801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2.Ccritically evaluates the </w:t>
            </w:r>
            <w:r w:rsidR="00543801"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working</w:t>
            </w: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environment and the problems the organisations face in this environment.</w:t>
            </w:r>
          </w:p>
          <w:p w14:paraId="5C881B1B" w14:textId="77777777" w:rsidR="001322C1" w:rsidRPr="00543801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801">
              <w:rPr>
                <w:rFonts w:ascii="Times New Roman" w:hAnsi="Times New Roman" w:cs="Times New Roman"/>
                <w:noProof/>
                <w:sz w:val="20"/>
                <w:szCs w:val="20"/>
              </w:rPr>
              <w:t>3.Links the knowledge on the operations and management with the specific context in a specific organisation.</w:t>
            </w:r>
          </w:p>
        </w:tc>
      </w:tr>
    </w:tbl>
    <w:p w14:paraId="3C747A8F" w14:textId="77777777" w:rsidR="001322C1" w:rsidRPr="005629CA" w:rsidRDefault="001322C1" w:rsidP="005708B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5B8EA22E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Oblike in metode poučevanja in učenja / Types and Methods of Teaching and Learning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322C1" w:rsidRPr="005629CA" w14:paraId="30BA3E46" w14:textId="77777777" w:rsidTr="0034447C">
        <w:tc>
          <w:tcPr>
            <w:tcW w:w="2122" w:type="dxa"/>
            <w:tcBorders>
              <w:bottom w:val="nil"/>
            </w:tcBorders>
          </w:tcPr>
          <w:p w14:paraId="09F09D93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Oblike dela</w:t>
            </w:r>
          </w:p>
          <w:p w14:paraId="6ED9C23A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2FD2342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0" w:type="dxa"/>
            <w:tcBorders>
              <w:bottom w:val="nil"/>
            </w:tcBorders>
          </w:tcPr>
          <w:p w14:paraId="343E5BF1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Frontalna oblika poučevanja; Delo v manjših skupinah; </w:t>
            </w:r>
            <w:r w:rsidR="006A473A"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Samostojno delo študenta</w:t>
            </w:r>
          </w:p>
          <w:p w14:paraId="5759F288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C1" w:rsidRPr="005629CA" w14:paraId="2284ED40" w14:textId="77777777" w:rsidTr="0034447C"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14:paraId="73F3C85C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Types of Teaching and Learning</w:t>
            </w:r>
          </w:p>
        </w:tc>
        <w:tc>
          <w:tcPr>
            <w:tcW w:w="6940" w:type="dxa"/>
            <w:tcBorders>
              <w:top w:val="nil"/>
              <w:bottom w:val="single" w:sz="4" w:space="0" w:color="auto"/>
            </w:tcBorders>
          </w:tcPr>
          <w:p w14:paraId="6A5A75D1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Frontal teaching; Work in smaller groups or pairs; </w:t>
            </w:r>
            <w:r w:rsidR="006A473A"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Individual work of students</w:t>
            </w:r>
          </w:p>
          <w:p w14:paraId="2B66D1A2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C1" w:rsidRPr="005629CA" w14:paraId="20D2EB65" w14:textId="77777777" w:rsidTr="0034447C">
        <w:tc>
          <w:tcPr>
            <w:tcW w:w="2122" w:type="dxa"/>
            <w:tcBorders>
              <w:bottom w:val="nil"/>
            </w:tcBorders>
          </w:tcPr>
          <w:p w14:paraId="608E68F8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Metode dela</w:t>
            </w:r>
          </w:p>
          <w:p w14:paraId="525DDF30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6482042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40" w:type="dxa"/>
            <w:tcBorders>
              <w:bottom w:val="nil"/>
            </w:tcBorders>
          </w:tcPr>
          <w:p w14:paraId="480A6C6D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Razlaga; Razgovor/diskusija/debata; Delo z besedilom; Proučevanje primera; Igra vlog</w:t>
            </w:r>
            <w:r w:rsidR="00D85768"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; </w:t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Javni nastop; Gost iz prakse; </w:t>
            </w:r>
          </w:p>
          <w:p w14:paraId="52EE7387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C1" w:rsidRPr="005629CA" w14:paraId="3C3FE597" w14:textId="77777777" w:rsidTr="0034447C">
        <w:tc>
          <w:tcPr>
            <w:tcW w:w="2122" w:type="dxa"/>
            <w:tcBorders>
              <w:top w:val="nil"/>
            </w:tcBorders>
          </w:tcPr>
          <w:p w14:paraId="569D4400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Teaching and Learning Methods</w:t>
            </w:r>
          </w:p>
        </w:tc>
        <w:tc>
          <w:tcPr>
            <w:tcW w:w="6940" w:type="dxa"/>
            <w:tcBorders>
              <w:top w:val="nil"/>
            </w:tcBorders>
          </w:tcPr>
          <w:p w14:paraId="6A46AAAF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Explanation; Conversation/discussion/debate; Work withh text; Case study; Role-play; Public presentation; Guest from practice; </w:t>
            </w:r>
          </w:p>
          <w:p w14:paraId="340EF0FD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5796DC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43814B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Načini ocenjevanja v % / Types of Student Assessment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1322C1" w:rsidRPr="005629CA" w14:paraId="6098D2AB" w14:textId="77777777" w:rsidTr="0034447C">
        <w:tc>
          <w:tcPr>
            <w:tcW w:w="6091" w:type="dxa"/>
          </w:tcPr>
          <w:p w14:paraId="71C3C806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Sprotno ustno ocenjevanje / Oral Assessment</w:t>
            </w:r>
          </w:p>
          <w:p w14:paraId="7EDD8DB4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 xml:space="preserve">Sprotno pisno ocenjevanje / Written Assessment </w:t>
            </w:r>
          </w:p>
          <w:p w14:paraId="14923897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Daljši pisni izdelek /Longer written casework</w:t>
            </w:r>
            <w:r w:rsidRPr="005629CA">
              <w:rPr>
                <w:rStyle w:val="Sprotnaopomba-sklic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14:paraId="4891B89F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Javni nastop s predstavitvijo rezultatov / Presentations</w:t>
            </w:r>
            <w:r w:rsidRPr="005629CA">
              <w:rPr>
                <w:rStyle w:val="Sprotnaopomba-sklic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19647558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Končni pisni izpit / Final oral examination</w:t>
            </w:r>
          </w:p>
          <w:p w14:paraId="3DF672AE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Končni ustni izpit / Final oral examination</w:t>
            </w:r>
          </w:p>
          <w:p w14:paraId="329A6284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sz w:val="20"/>
                <w:szCs w:val="20"/>
              </w:rPr>
              <w:t>Udeležba in sodelovanje / Participation and cooperation</w:t>
            </w:r>
            <w:r w:rsidRPr="00562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</w:tcPr>
          <w:p w14:paraId="67C22B9B" w14:textId="77777777" w:rsidR="00176AEC" w:rsidRPr="005629CA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1F0FC85B" w14:textId="77777777" w:rsidR="00176AEC" w:rsidRPr="005629CA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3B8605E1" w14:textId="77777777" w:rsidR="00176AEC" w:rsidRPr="005629CA" w:rsidRDefault="0064254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80</w:t>
            </w:r>
            <w:r w:rsidR="00176AEC"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</w:t>
            </w:r>
          </w:p>
          <w:p w14:paraId="1F9C52C5" w14:textId="77777777" w:rsidR="00176AEC" w:rsidRPr="005629CA" w:rsidRDefault="0064254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176AEC"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0 %</w:t>
            </w:r>
          </w:p>
          <w:p w14:paraId="4B2014BA" w14:textId="77777777" w:rsidR="00176AEC" w:rsidRPr="005629CA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28C7F026" w14:textId="77777777" w:rsidR="00176AEC" w:rsidRPr="005629CA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1954ADB6" w14:textId="77777777" w:rsidR="001322C1" w:rsidRPr="005629CA" w:rsidRDefault="00176AEC" w:rsidP="00176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</w:tc>
      </w:tr>
      <w:tr w:rsidR="001322C1" w:rsidRPr="005629CA" w14:paraId="544468C5" w14:textId="77777777" w:rsidTr="0034447C">
        <w:tc>
          <w:tcPr>
            <w:tcW w:w="6091" w:type="dxa"/>
          </w:tcPr>
          <w:p w14:paraId="61D6C2C2" w14:textId="77777777" w:rsidR="001322C1" w:rsidRPr="005629CA" w:rsidRDefault="001322C1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b/>
                <w:sz w:val="20"/>
                <w:szCs w:val="20"/>
              </w:rPr>
              <w:t>Lestvica ocenjevanja / Grading scale</w:t>
            </w:r>
          </w:p>
        </w:tc>
        <w:tc>
          <w:tcPr>
            <w:tcW w:w="2971" w:type="dxa"/>
          </w:tcPr>
          <w:p w14:paraId="06FA881D" w14:textId="77777777" w:rsidR="001322C1" w:rsidRPr="005629CA" w:rsidRDefault="00176AEC" w:rsidP="00570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9CA">
              <w:rPr>
                <w:rFonts w:ascii="Times New Roman" w:hAnsi="Times New Roman" w:cs="Times New Roman"/>
                <w:noProof/>
                <w:sz w:val="20"/>
                <w:szCs w:val="20"/>
              </w:rPr>
              <w:t>opisna / descriptive</w:t>
            </w:r>
          </w:p>
        </w:tc>
      </w:tr>
    </w:tbl>
    <w:p w14:paraId="5F743C29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4CEA2" w14:textId="77777777" w:rsidR="001322C1" w:rsidRPr="005629CA" w:rsidRDefault="001322C1" w:rsidP="00570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Temeljna literatura / Literature:</w:t>
      </w:r>
    </w:p>
    <w:p w14:paraId="49E7D93E" w14:textId="77777777" w:rsidR="00891E59" w:rsidRDefault="00FB5023" w:rsidP="00F50A7B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Koren, A. (2014). </w:t>
      </w:r>
      <w:r w:rsidRPr="00543801">
        <w:rPr>
          <w:rFonts w:ascii="Times New Roman" w:hAnsi="Times New Roman" w:cs="Times New Roman"/>
          <w:noProof/>
          <w:sz w:val="20"/>
          <w:szCs w:val="20"/>
        </w:rPr>
        <w:t>Teorija organizacij in vodenje. Celje: Mednarodna fakulteta za družbene in poslovne študije.</w:t>
      </w:r>
    </w:p>
    <w:p w14:paraId="5E8608CC" w14:textId="77777777" w:rsidR="00741614" w:rsidRDefault="00741614" w:rsidP="00F50A7B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Požarnik  Marentič, B., M. Šarič, B. Šteh. (2019) Izkustveno učenje. Ljubljana: Filozofska fakuleta</w:t>
      </w:r>
    </w:p>
    <w:p w14:paraId="570C5BD1" w14:textId="77777777" w:rsidR="00741614" w:rsidRDefault="00741614" w:rsidP="0017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hyperlink r:id="rId7" w:history="1">
        <w:r w:rsidRPr="00A931A4">
          <w:rPr>
            <w:rStyle w:val="Hiperpovezava"/>
            <w:rFonts w:ascii="Times New Roman" w:hAnsi="Times New Roman" w:cs="Times New Roman"/>
            <w:noProof/>
            <w:sz w:val="20"/>
            <w:szCs w:val="20"/>
          </w:rPr>
          <w:t>https://issuu.com/znanstvenazalozbaff/docs/izkustveno_ucenje</w:t>
        </w:r>
      </w:hyperlink>
    </w:p>
    <w:p w14:paraId="102B3560" w14:textId="77777777" w:rsidR="00061760" w:rsidRPr="00741614" w:rsidRDefault="00BA32F0" w:rsidP="00F50A7B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41614">
        <w:rPr>
          <w:rFonts w:ascii="Times New Roman" w:hAnsi="Times New Roman" w:cs="Times New Roman"/>
          <w:noProof/>
          <w:sz w:val="20"/>
          <w:szCs w:val="20"/>
        </w:rPr>
        <w:t xml:space="preserve">Trunk Širca, N., Jošt, V. in </w:t>
      </w:r>
      <w:r w:rsidR="00176AEC" w:rsidRPr="00741614">
        <w:rPr>
          <w:rFonts w:ascii="Times New Roman" w:hAnsi="Times New Roman" w:cs="Times New Roman"/>
          <w:noProof/>
          <w:sz w:val="20"/>
          <w:szCs w:val="20"/>
        </w:rPr>
        <w:t>Skrbinjek, V. (2011). Pisna dela v visokem šolstvu in osnove raziskovanja. Celje: Mednarodna fakulteta za družbene in poslovne študije</w:t>
      </w:r>
    </w:p>
    <w:p w14:paraId="64AB4C2F" w14:textId="77777777" w:rsidR="005708B3" w:rsidRPr="00061760" w:rsidRDefault="00061760" w:rsidP="00F50A7B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Gradivo v e-učilnici</w:t>
      </w:r>
      <w:r w:rsidR="00176AEC" w:rsidRPr="00061760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1A969CA4" w14:textId="77777777" w:rsidR="00287787" w:rsidRDefault="00287787" w:rsidP="00A608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03F2D5" w14:textId="77777777" w:rsidR="00543801" w:rsidRDefault="001322C1" w:rsidP="00A608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CA">
        <w:rPr>
          <w:rFonts w:ascii="Times New Roman" w:hAnsi="Times New Roman" w:cs="Times New Roman"/>
          <w:b/>
          <w:sz w:val="20"/>
          <w:szCs w:val="20"/>
        </w:rPr>
        <w:t>Reference nosilca / Lecturer's references:</w:t>
      </w:r>
    </w:p>
    <w:p w14:paraId="75879225" w14:textId="77777777" w:rsidR="00883789" w:rsidRDefault="00883789" w:rsidP="0062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</w:rPr>
      </w:pPr>
      <w:r w:rsidRPr="00883789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</w:rPr>
        <w:t>Prof. dr. Andrej Koren</w:t>
      </w:r>
    </w:p>
    <w:p w14:paraId="6CFE7B31" w14:textId="77777777" w:rsidR="00883789" w:rsidRPr="00883789" w:rsidRDefault="00883789" w:rsidP="0062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</w:rPr>
      </w:pPr>
    </w:p>
    <w:p w14:paraId="79C8FA69" w14:textId="77777777" w:rsidR="00883789" w:rsidRPr="00F50A7B" w:rsidRDefault="00883789" w:rsidP="00883789">
      <w:pPr>
        <w:pStyle w:val="Odstavekseznama"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b/>
          <w:color w:val="000000"/>
          <w:sz w:val="20"/>
        </w:rPr>
        <w:t>izvirni znanstveni članek</w:t>
      </w:r>
    </w:p>
    <w:p w14:paraId="2E3B98D7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1. ROŽMAN, Laura, KOREN, Andrej, IVANUŠ-GRMEK, Milena, ČAGRAN, Branka. Leadership for learning and the characteristics of instructional practice in primary school in Slovenia. </w:t>
      </w:r>
      <w:r w:rsidRPr="00F50A7B">
        <w:rPr>
          <w:rFonts w:ascii="Times New Roman" w:eastAsia="Times New Roman" w:hAnsi="Times New Roman" w:cs="Times New Roman"/>
          <w:i/>
          <w:iCs/>
          <w:color w:val="000000"/>
          <w:sz w:val="20"/>
        </w:rPr>
        <w:t>International journal of management in education</w:t>
      </w:r>
      <w:r w:rsidRPr="00F50A7B">
        <w:rPr>
          <w:rFonts w:ascii="Times New Roman" w:eastAsia="Times New Roman" w:hAnsi="Times New Roman" w:cs="Times New Roman"/>
          <w:color w:val="000000"/>
          <w:sz w:val="20"/>
        </w:rPr>
        <w:t>, ISSN 1750-385X, 2020, vol. 14, no. 2, str. 212-227. </w:t>
      </w:r>
      <w:hyperlink r:id="rId8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http://www.inderscience.com/offer.php?id=105410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, doi: </w:t>
      </w:r>
      <w:hyperlink r:id="rId9" w:tgtFrame="doi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10.1504/IJMIE.2020.105410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. [COBISS.SI-ID </w:t>
      </w:r>
      <w:hyperlink r:id="rId10" w:tgtFrame="_blank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40643845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]</w:t>
      </w:r>
    </w:p>
    <w:p w14:paraId="3F632BF9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A9ACE51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0"/>
        </w:rPr>
      </w:pPr>
      <w:r w:rsidRPr="00F50A7B">
        <w:rPr>
          <w:rFonts w:ascii="Times New Roman" w:hAnsi="Times New Roman" w:cs="Times New Roman"/>
          <w:b/>
          <w:sz w:val="20"/>
        </w:rPr>
        <w:t>1.02 Pregledni znanstveni članek</w:t>
      </w:r>
    </w:p>
    <w:p w14:paraId="7FE9D19D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lastRenderedPageBreak/>
        <w:t>2. WEST-BURNHAM, John, KOREN, Andrej. From theory to practice : understanding leadership development as an iterative process. </w:t>
      </w:r>
      <w:r w:rsidRPr="00F50A7B">
        <w:rPr>
          <w:rFonts w:ascii="Times New Roman" w:eastAsia="Times New Roman" w:hAnsi="Times New Roman" w:cs="Times New Roman"/>
          <w:i/>
          <w:iCs/>
          <w:color w:val="000000"/>
          <w:sz w:val="20"/>
        </w:rPr>
        <w:t>Vodenje v vzgoji in izobraževanju</w:t>
      </w:r>
      <w:r w:rsidRPr="00F50A7B">
        <w:rPr>
          <w:rFonts w:ascii="Times New Roman" w:eastAsia="Times New Roman" w:hAnsi="Times New Roman" w:cs="Times New Roman"/>
          <w:color w:val="000000"/>
          <w:sz w:val="20"/>
        </w:rPr>
        <w:t>, ISSN 1581-8225. [Tiskana izd.], 2014, vol. 12, special iss., str. 19-35, 203, ilustr. </w:t>
      </w:r>
      <w:hyperlink r:id="rId11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http://www.solazaravnatelje.si/ISSN/1581-8225/2014_s.pdf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. [COBISS.SI-ID </w:t>
      </w:r>
      <w:hyperlink r:id="rId12" w:tgtFrame="_blank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520272153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]</w:t>
      </w:r>
    </w:p>
    <w:p w14:paraId="481B6C38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b/>
          <w:bCs/>
          <w:color w:val="000000"/>
          <w:sz w:val="20"/>
        </w:rPr>
        <w:t>1.17. samostojni strokovni sestavek ali poglavje v monografski publikaciji</w:t>
      </w:r>
    </w:p>
    <w:p w14:paraId="5F1387AB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F50A7B">
        <w:rPr>
          <w:rFonts w:ascii="Times New Roman" w:hAnsi="Times New Roman" w:cs="Times New Roman"/>
          <w:color w:val="000000"/>
          <w:sz w:val="20"/>
        </w:rPr>
        <w:t>KOREN, Andrej, JURIČ, Alenka. Učni stili. V: KOREN, Andrej (ur.), et al. </w:t>
      </w:r>
      <w:r w:rsidRPr="00F50A7B">
        <w:rPr>
          <w:rFonts w:ascii="Times New Roman" w:hAnsi="Times New Roman" w:cs="Times New Roman"/>
          <w:i/>
          <w:iCs/>
          <w:color w:val="000000"/>
          <w:sz w:val="20"/>
        </w:rPr>
        <w:t>Uvod v vodenje v izobraževanju : študijsko gradivo</w:t>
      </w:r>
      <w:r w:rsidRPr="00F50A7B">
        <w:rPr>
          <w:rFonts w:ascii="Times New Roman" w:hAnsi="Times New Roman" w:cs="Times New Roman"/>
          <w:color w:val="000000"/>
          <w:sz w:val="20"/>
        </w:rPr>
        <w:t>. Kranj: Šola za ravnatelje, 2008. Str. 5-14. [COBISS.SI-ID </w:t>
      </w:r>
      <w:hyperlink r:id="rId13" w:tgtFrame="_blank" w:history="1">
        <w:r w:rsidRPr="00F50A7B">
          <w:rPr>
            <w:rFonts w:ascii="Times New Roman" w:hAnsi="Times New Roman" w:cs="Times New Roman"/>
            <w:color w:val="FF0000"/>
            <w:sz w:val="20"/>
            <w:u w:val="single"/>
          </w:rPr>
          <w:t>2931671</w:t>
        </w:r>
      </w:hyperlink>
      <w:r w:rsidRPr="00F50A7B">
        <w:rPr>
          <w:rFonts w:ascii="Times New Roman" w:hAnsi="Times New Roman" w:cs="Times New Roman"/>
          <w:color w:val="000000"/>
          <w:sz w:val="20"/>
        </w:rPr>
        <w:t>]</w:t>
      </w:r>
    </w:p>
    <w:p w14:paraId="0B489779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14:paraId="7AE7A318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b/>
          <w:bCs/>
          <w:color w:val="000000"/>
          <w:sz w:val="20"/>
        </w:rPr>
        <w:t>2.01 Znanstvena monografija</w:t>
      </w:r>
    </w:p>
    <w:p w14:paraId="2368BB05" w14:textId="77777777" w:rsidR="00883789" w:rsidRPr="00F50A7B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4. KOREN, Andrej, BREJC, Mateja, ŠIROK, Klemen, SAVARIN, Andrej, FRANCETIČ, Mirjam</w:t>
      </w:r>
      <w:r w:rsidRPr="00F50A7B">
        <w:rPr>
          <w:rFonts w:ascii="Times New Roman" w:eastAsia="Times New Roman" w:hAnsi="Times New Roman" w:cs="Times New Roman"/>
          <w:i/>
          <w:iCs/>
          <w:color w:val="000000"/>
          <w:sz w:val="20"/>
        </w:rPr>
        <w:t>. Učenje učenja, Opredelitev pojma in evalvacija učinkovitosti usposabljanja vrtcev in šol</w:t>
      </w:r>
      <w:r w:rsidRPr="00F50A7B">
        <w:rPr>
          <w:rFonts w:ascii="Times New Roman" w:eastAsia="Times New Roman" w:hAnsi="Times New Roman" w:cs="Times New Roman"/>
          <w:color w:val="000000"/>
          <w:sz w:val="20"/>
        </w:rPr>
        <w:t>. Maribor: Filozofska fakulteta; Kranj: Šola za ravnatelje, 2014. 77 str., graf. prikazi, tabele. ISBN 978-961-6637-68-8. </w:t>
      </w:r>
      <w:hyperlink r:id="rId14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http://www.solazaravnatelje.si/ISBN/978-961-6637-66-4.pdf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,</w:t>
      </w:r>
      <w:hyperlink r:id="rId15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 http://www.solazaravnatelje.si/ISBN/978-961-6637-67-1/flipbook.html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. [COBISS.SI-ID </w:t>
      </w:r>
      <w:hyperlink r:id="rId16" w:tgtFrame="_blank" w:history="1">
        <w:r w:rsidRPr="00F50A7B">
          <w:rPr>
            <w:rFonts w:ascii="Times New Roman" w:eastAsia="Times New Roman" w:hAnsi="Times New Roman" w:cs="Times New Roman"/>
            <w:color w:val="A00000"/>
            <w:sz w:val="20"/>
            <w:u w:val="single"/>
          </w:rPr>
          <w:t>275703296</w:t>
        </w:r>
      </w:hyperlink>
      <w:r w:rsidRPr="00F50A7B">
        <w:rPr>
          <w:rFonts w:ascii="Times New Roman" w:eastAsia="Times New Roman" w:hAnsi="Times New Roman" w:cs="Times New Roman"/>
          <w:color w:val="000000"/>
          <w:sz w:val="20"/>
        </w:rPr>
        <w:t>]</w:t>
      </w:r>
    </w:p>
    <w:p w14:paraId="03DB667E" w14:textId="77777777" w:rsidR="00883789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Reference v praksi:</w:t>
      </w:r>
    </w:p>
    <w:p w14:paraId="12F7A1AE" w14:textId="77777777" w:rsidR="00883789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poučevanja na OŠ in SŠ</w:t>
      </w:r>
    </w:p>
    <w:p w14:paraId="410242A3" w14:textId="77777777" w:rsidR="00883789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Ravnateljevanje</w:t>
      </w:r>
    </w:p>
    <w:p w14:paraId="0EC34A6C" w14:textId="77777777" w:rsidR="00883789" w:rsidRDefault="00883789" w:rsidP="00883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>Vodenje nacionalnega javnega zavoda</w:t>
      </w:r>
    </w:p>
    <w:p w14:paraId="388FD222" w14:textId="32E9ED9C" w:rsidR="00741614" w:rsidRPr="00F50A7B" w:rsidRDefault="00883789" w:rsidP="0074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 w:rsidRPr="00F50A7B">
        <w:rPr>
          <w:rFonts w:ascii="Times New Roman" w:eastAsia="Times New Roman" w:hAnsi="Times New Roman" w:cs="Times New Roman"/>
          <w:color w:val="000000"/>
          <w:sz w:val="20"/>
        </w:rPr>
        <w:t xml:space="preserve">Vodenje projektov o učenju učenja </w:t>
      </w:r>
    </w:p>
    <w:sectPr w:rsidR="00741614" w:rsidRPr="00F50A7B" w:rsidSect="005629CA"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C0607" w14:textId="77777777" w:rsidR="00C77C8C" w:rsidRDefault="00C77C8C" w:rsidP="001322C1">
      <w:pPr>
        <w:spacing w:after="0" w:line="240" w:lineRule="auto"/>
      </w:pPr>
      <w:r>
        <w:separator/>
      </w:r>
    </w:p>
  </w:endnote>
  <w:endnote w:type="continuationSeparator" w:id="0">
    <w:p w14:paraId="3F43A0F3" w14:textId="77777777" w:rsidR="00C77C8C" w:rsidRDefault="00C77C8C" w:rsidP="0013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88996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3A019" w14:textId="77777777" w:rsidR="001322C1" w:rsidRPr="0089192F" w:rsidRDefault="001322C1">
        <w:pPr>
          <w:pStyle w:val="Noga"/>
          <w:jc w:val="center"/>
          <w:rPr>
            <w:rFonts w:ascii="Times New Roman" w:hAnsi="Times New Roman" w:cs="Times New Roman"/>
          </w:rPr>
        </w:pPr>
        <w:r w:rsidRPr="0089192F">
          <w:rPr>
            <w:rFonts w:ascii="Times New Roman" w:hAnsi="Times New Roman" w:cs="Times New Roman"/>
          </w:rPr>
          <w:fldChar w:fldCharType="begin"/>
        </w:r>
        <w:r w:rsidRPr="0089192F">
          <w:rPr>
            <w:rFonts w:ascii="Times New Roman" w:hAnsi="Times New Roman" w:cs="Times New Roman"/>
          </w:rPr>
          <w:instrText xml:space="preserve"> PAGE   \* MERGEFORMAT </w:instrText>
        </w:r>
        <w:r w:rsidRPr="0089192F">
          <w:rPr>
            <w:rFonts w:ascii="Times New Roman" w:hAnsi="Times New Roman" w:cs="Times New Roman"/>
          </w:rPr>
          <w:fldChar w:fldCharType="separate"/>
        </w:r>
        <w:r w:rsidR="00F50A7B">
          <w:rPr>
            <w:rFonts w:ascii="Times New Roman" w:hAnsi="Times New Roman" w:cs="Times New Roman"/>
            <w:noProof/>
          </w:rPr>
          <w:t>3</w:t>
        </w:r>
        <w:r w:rsidRPr="008919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01BDB7" w14:textId="77777777" w:rsidR="001322C1" w:rsidRDefault="001322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586F" w14:textId="77777777" w:rsidR="00C77C8C" w:rsidRDefault="00C77C8C" w:rsidP="001322C1">
      <w:pPr>
        <w:spacing w:after="0" w:line="240" w:lineRule="auto"/>
      </w:pPr>
      <w:r>
        <w:separator/>
      </w:r>
    </w:p>
  </w:footnote>
  <w:footnote w:type="continuationSeparator" w:id="0">
    <w:p w14:paraId="72DF1EC9" w14:textId="77777777" w:rsidR="00C77C8C" w:rsidRDefault="00C77C8C" w:rsidP="001322C1">
      <w:pPr>
        <w:spacing w:after="0" w:line="240" w:lineRule="auto"/>
      </w:pPr>
      <w:r>
        <w:continuationSeparator/>
      </w:r>
    </w:p>
  </w:footnote>
  <w:footnote w:id="1">
    <w:p w14:paraId="3FDCEDBB" w14:textId="77777777" w:rsidR="001322C1" w:rsidRDefault="001322C1" w:rsidP="001322C1">
      <w:pPr>
        <w:pStyle w:val="Sprotnaopomba-besedilo"/>
      </w:pPr>
      <w:r>
        <w:rPr>
          <w:rStyle w:val="Sprotnaopomba-sklic"/>
        </w:rPr>
        <w:footnoteRef/>
      </w:r>
      <w:r>
        <w:t xml:space="preserve"> S</w:t>
      </w:r>
      <w:r w:rsidRPr="001F2EB0">
        <w:t>eminarska ali projektna naloga, raziskovalna naloga</w:t>
      </w:r>
      <w:r>
        <w:t xml:space="preserve"> ipd.</w:t>
      </w:r>
    </w:p>
  </w:footnote>
  <w:footnote w:id="2">
    <w:p w14:paraId="1999042A" w14:textId="77777777" w:rsidR="001322C1" w:rsidRDefault="001322C1" w:rsidP="001322C1">
      <w:pPr>
        <w:pStyle w:val="Sprotnaopomba-besedilo"/>
      </w:pPr>
      <w:r>
        <w:rPr>
          <w:rStyle w:val="Sprotnaopomba-sklic"/>
        </w:rPr>
        <w:footnoteRef/>
      </w:r>
      <w:r>
        <w:t xml:space="preserve"> P</w:t>
      </w:r>
      <w:r w:rsidRPr="001F2EB0">
        <w:t>lakat, naloga, prispevek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7353" w14:textId="77777777" w:rsidR="005629CA" w:rsidRDefault="005629CA">
    <w:pPr>
      <w:pStyle w:val="Glava"/>
    </w:pPr>
    <w:r w:rsidRPr="00EF0240">
      <w:rPr>
        <w:rFonts w:ascii="Times New Roman" w:hAnsi="Times New Roman" w:cs="Times New Roman"/>
        <w:noProof/>
        <w:sz w:val="20"/>
        <w:lang w:eastAsia="sl-SI"/>
      </w:rPr>
      <w:drawing>
        <wp:inline distT="0" distB="0" distL="0" distR="0" wp14:anchorId="6E52D1E7" wp14:editId="7A4B8FEA">
          <wp:extent cx="5760720" cy="800100"/>
          <wp:effectExtent l="0" t="0" r="0" b="0"/>
          <wp:docPr id="1" name="Slika 6" descr="mfdps_dopis_2014_glava_3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 descr="mfdps_dopis_2014_glava_3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2" t="35921" r="916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6530C"/>
    <w:multiLevelType w:val="hybridMultilevel"/>
    <w:tmpl w:val="8F1A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6C25"/>
    <w:multiLevelType w:val="hybridMultilevel"/>
    <w:tmpl w:val="94DAE3AE"/>
    <w:lvl w:ilvl="0" w:tplc="178CDE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36499"/>
    <w:multiLevelType w:val="hybridMultilevel"/>
    <w:tmpl w:val="151EA07E"/>
    <w:lvl w:ilvl="0" w:tplc="C08EC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96971"/>
    <w:multiLevelType w:val="hybridMultilevel"/>
    <w:tmpl w:val="86803D3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2C4183"/>
    <w:multiLevelType w:val="hybridMultilevel"/>
    <w:tmpl w:val="D02A5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76ED6"/>
    <w:multiLevelType w:val="hybridMultilevel"/>
    <w:tmpl w:val="80A82BCE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51F74"/>
    <w:multiLevelType w:val="hybridMultilevel"/>
    <w:tmpl w:val="94DAE3AE"/>
    <w:lvl w:ilvl="0" w:tplc="178CDE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17F1D"/>
    <w:multiLevelType w:val="hybridMultilevel"/>
    <w:tmpl w:val="E3886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776434"/>
    <w:multiLevelType w:val="hybridMultilevel"/>
    <w:tmpl w:val="B300987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3AC7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FC4C45"/>
    <w:multiLevelType w:val="hybridMultilevel"/>
    <w:tmpl w:val="66B0E302"/>
    <w:lvl w:ilvl="0" w:tplc="C08EC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B3B"/>
    <w:multiLevelType w:val="multilevel"/>
    <w:tmpl w:val="F26CB1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Times New Roman" w:hAnsi="Arial" w:cs="Arial" w:hint="default"/>
        <w:color w:val="000000"/>
        <w:sz w:val="19"/>
      </w:rPr>
    </w:lvl>
  </w:abstractNum>
  <w:abstractNum w:abstractNumId="11" w15:restartNumberingAfterBreak="0">
    <w:nsid w:val="7EE56F5B"/>
    <w:multiLevelType w:val="multilevel"/>
    <w:tmpl w:val="6E9832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2MzA0NTQzMDc0NDFR0lEKTi0uzszPAykwqwUAZtHbKywAAAA="/>
  </w:docVars>
  <w:rsids>
    <w:rsidRoot w:val="001322C1"/>
    <w:rsid w:val="00015EFF"/>
    <w:rsid w:val="00061760"/>
    <w:rsid w:val="00063CF9"/>
    <w:rsid w:val="000854B3"/>
    <w:rsid w:val="000A6490"/>
    <w:rsid w:val="001322C1"/>
    <w:rsid w:val="00176AEC"/>
    <w:rsid w:val="00201E76"/>
    <w:rsid w:val="002201BA"/>
    <w:rsid w:val="00242708"/>
    <w:rsid w:val="00287787"/>
    <w:rsid w:val="002B1FA3"/>
    <w:rsid w:val="00303C90"/>
    <w:rsid w:val="003307C8"/>
    <w:rsid w:val="0038018F"/>
    <w:rsid w:val="003B4A10"/>
    <w:rsid w:val="003E0A56"/>
    <w:rsid w:val="00401CCE"/>
    <w:rsid w:val="0048324A"/>
    <w:rsid w:val="004E2236"/>
    <w:rsid w:val="00543801"/>
    <w:rsid w:val="005629CA"/>
    <w:rsid w:val="005708B3"/>
    <w:rsid w:val="005E3A3D"/>
    <w:rsid w:val="005E3CD9"/>
    <w:rsid w:val="005E6797"/>
    <w:rsid w:val="00626952"/>
    <w:rsid w:val="00626D69"/>
    <w:rsid w:val="0064254C"/>
    <w:rsid w:val="006829FF"/>
    <w:rsid w:val="00684CC0"/>
    <w:rsid w:val="006A473A"/>
    <w:rsid w:val="006B0201"/>
    <w:rsid w:val="006C6BB1"/>
    <w:rsid w:val="00734A6D"/>
    <w:rsid w:val="00736D3F"/>
    <w:rsid w:val="00741614"/>
    <w:rsid w:val="00741D33"/>
    <w:rsid w:val="00883789"/>
    <w:rsid w:val="008876AD"/>
    <w:rsid w:val="0089192F"/>
    <w:rsid w:val="00891E59"/>
    <w:rsid w:val="008F4ACE"/>
    <w:rsid w:val="00951964"/>
    <w:rsid w:val="009D42D5"/>
    <w:rsid w:val="00A02838"/>
    <w:rsid w:val="00A170BC"/>
    <w:rsid w:val="00A50E5C"/>
    <w:rsid w:val="00A5564F"/>
    <w:rsid w:val="00A608CF"/>
    <w:rsid w:val="00AA1C32"/>
    <w:rsid w:val="00B13FA5"/>
    <w:rsid w:val="00B245CA"/>
    <w:rsid w:val="00B638DA"/>
    <w:rsid w:val="00B64936"/>
    <w:rsid w:val="00B97EA4"/>
    <w:rsid w:val="00BA32F0"/>
    <w:rsid w:val="00BA61E7"/>
    <w:rsid w:val="00BB05B8"/>
    <w:rsid w:val="00C10C27"/>
    <w:rsid w:val="00C10C69"/>
    <w:rsid w:val="00C343B5"/>
    <w:rsid w:val="00C57929"/>
    <w:rsid w:val="00C6064D"/>
    <w:rsid w:val="00C77C8C"/>
    <w:rsid w:val="00CA14EB"/>
    <w:rsid w:val="00CA4578"/>
    <w:rsid w:val="00D1279A"/>
    <w:rsid w:val="00D44B96"/>
    <w:rsid w:val="00D81518"/>
    <w:rsid w:val="00D85768"/>
    <w:rsid w:val="00DA35D6"/>
    <w:rsid w:val="00E26B2B"/>
    <w:rsid w:val="00EA145A"/>
    <w:rsid w:val="00ED3F41"/>
    <w:rsid w:val="00F009A5"/>
    <w:rsid w:val="00F50A7B"/>
    <w:rsid w:val="00FB5023"/>
    <w:rsid w:val="00F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664A"/>
  <w15:docId w15:val="{3A425E01-586C-4A25-BA61-8703B1FB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22C1"/>
    <w:pPr>
      <w:spacing w:after="160" w:line="259" w:lineRule="auto"/>
    </w:pPr>
  </w:style>
  <w:style w:type="paragraph" w:styleId="Naslov3">
    <w:name w:val="heading 3"/>
    <w:basedOn w:val="Navaden"/>
    <w:link w:val="Naslov3Znak"/>
    <w:uiPriority w:val="9"/>
    <w:qFormat/>
    <w:rsid w:val="00626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avaden"/>
    <w:link w:val="Naslov4Znak"/>
    <w:uiPriority w:val="9"/>
    <w:qFormat/>
    <w:rsid w:val="00626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3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322C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22C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322C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322C1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13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22C1"/>
  </w:style>
  <w:style w:type="paragraph" w:styleId="Glava">
    <w:name w:val="header"/>
    <w:basedOn w:val="Navaden"/>
    <w:link w:val="GlavaZnak"/>
    <w:uiPriority w:val="99"/>
    <w:unhideWhenUsed/>
    <w:rsid w:val="0013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22C1"/>
  </w:style>
  <w:style w:type="character" w:styleId="Hiperpovezava">
    <w:name w:val="Hyperlink"/>
    <w:basedOn w:val="Privzetapisavaodstavka"/>
    <w:uiPriority w:val="99"/>
    <w:unhideWhenUsed/>
    <w:rsid w:val="00D81518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626D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slov4Znak">
    <w:name w:val="Naslov 4 Znak"/>
    <w:basedOn w:val="Privzetapisavaodstavka"/>
    <w:link w:val="Naslov4"/>
    <w:uiPriority w:val="9"/>
    <w:rsid w:val="00626D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avaden"/>
    <w:rsid w:val="0062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626D69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26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6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4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5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5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7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4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5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8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5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1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6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5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9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6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rscience.com/offer.php?id=105410" TargetMode="External"/><Relationship Id="rId13" Type="http://schemas.openxmlformats.org/officeDocument/2006/relationships/hyperlink" Target="https://plus.si.cobiss.net/opac7/bib/2931671?lang=s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suu.com/znanstvenazalozbaff/docs/izkustveno_ucenje" TargetMode="External"/><Relationship Id="rId12" Type="http://schemas.openxmlformats.org/officeDocument/2006/relationships/hyperlink" Target="https://plus.si.cobiss.net/opac7/bib/520272153?lang=s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275703296?lang=s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azaravnatelje.si/ISSN/1581-8225/2014_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lazaravnatelje.si/ISBN/978-961-6637-67-1/flipbook.html" TargetMode="External"/><Relationship Id="rId10" Type="http://schemas.openxmlformats.org/officeDocument/2006/relationships/hyperlink" Target="https://plus.si.cobiss.net/opac7/bib/40643845?lang=s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04/IJMIE.2020.105410" TargetMode="External"/><Relationship Id="rId14" Type="http://schemas.openxmlformats.org/officeDocument/2006/relationships/hyperlink" Target="http://www.solazaravnatelje.si/ISBN/978-961-6637-66-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1012</Words>
  <Characters>6579</Characters>
  <Application>Microsoft Office Word</Application>
  <DocSecurity>0</DocSecurity>
  <Lines>234</Lines>
  <Paragraphs>165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Zala</dc:creator>
  <cp:lastModifiedBy>Maja</cp:lastModifiedBy>
  <cp:revision>15</cp:revision>
  <cp:lastPrinted>2023-10-04T12:38:00Z</cp:lastPrinted>
  <dcterms:created xsi:type="dcterms:W3CDTF">2020-09-20T15:32:00Z</dcterms:created>
  <dcterms:modified xsi:type="dcterms:W3CDTF">2023-10-04T12:39:00Z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7c7ed3ccfb014bbbb8bdab841d7c08a3d3514cbc9342d69a6c72d58c64d78df7</vt:lpwstr>
  </property>
</Properties>
</file>